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B8C" w:rsidRPr="00D27B8C" w:rsidRDefault="00D27B8C" w:rsidP="00D27B8C">
      <w:pPr>
        <w:widowControl/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bookmarkStart w:id="0" w:name="_GoBack"/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Job Title:</w:t>
      </w: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 xml:space="preserve"> HR Executive</w:t>
      </w: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br/>
      </w:r>
      <w:bookmarkEnd w:id="0"/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Department:</w:t>
      </w: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 xml:space="preserve"> Human Resources</w:t>
      </w: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br/>
      </w:r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Qualification:</w:t>
      </w: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 xml:space="preserve"> MBA in HR / </w:t>
      </w:r>
      <w:r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MHRM</w:t>
      </w: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br/>
      </w:r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Experience:</w:t>
      </w: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2-4YRS</w:t>
      </w: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br/>
      </w:r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Location:</w:t>
      </w: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Corporate office</w:t>
      </w:r>
    </w:p>
    <w:p w:rsidR="00D27B8C" w:rsidRPr="00D27B8C" w:rsidRDefault="00D27B8C" w:rsidP="00D27B8C">
      <w:pPr>
        <w:widowControl/>
        <w:shd w:val="clear" w:color="auto" w:fill="FCFCFC"/>
        <w:autoSpaceDE/>
        <w:autoSpaceDN/>
        <w:spacing w:before="100" w:beforeAutospacing="1" w:after="100" w:afterAutospacing="1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val="en-IN" w:eastAsia="en-IN"/>
        </w:rPr>
      </w:pPr>
      <w:r w:rsidRPr="00D27B8C">
        <w:rPr>
          <w:rFonts w:ascii="Segoe UI" w:eastAsia="Times New Roman" w:hAnsi="Segoe UI" w:cs="Segoe UI"/>
          <w:b/>
          <w:bCs/>
          <w:color w:val="0D0D0D"/>
          <w:sz w:val="36"/>
          <w:szCs w:val="36"/>
          <w:lang w:val="en-IN" w:eastAsia="en-IN"/>
        </w:rPr>
        <w:t>Roles &amp; Responsibilities</w:t>
      </w:r>
    </w:p>
    <w:p w:rsidR="00D27B8C" w:rsidRPr="00D27B8C" w:rsidRDefault="00D27B8C" w:rsidP="00D27B8C">
      <w:pPr>
        <w:widowControl/>
        <w:numPr>
          <w:ilvl w:val="0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Recruitment &amp; On boarding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Coordinate with recruitment teams and consultancies for candidate sourcing.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Source candidates through Naukri, LinkedIn, job portals, and other platforms.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Schedule interviews with HODs and maintain interview records.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Support salary negotiations, document verification, and offer letter issuance.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Coordinate employee joining, on boarding, and induction programs.</w:t>
      </w:r>
    </w:p>
    <w:p w:rsidR="00D27B8C" w:rsidRPr="00D27B8C" w:rsidRDefault="00D27B8C" w:rsidP="00D27B8C">
      <w:pPr>
        <w:widowControl/>
        <w:numPr>
          <w:ilvl w:val="0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Time Office &amp; Attendance Management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Maintain daily attendance, shift schedules, leave, overtime, and biometric records.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Monitor absenteeism, late coming, and attendance-related issues.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Maintain attendance, leave records for corporate, and plant employees.</w:t>
      </w:r>
    </w:p>
    <w:p w:rsidR="00D27B8C" w:rsidRPr="00D27B8C" w:rsidRDefault="00D27B8C" w:rsidP="00D27B8C">
      <w:pPr>
        <w:widowControl/>
        <w:numPr>
          <w:ilvl w:val="0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Employee Records &amp; HR Operations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Maintain employee personal files and joining, confirmation, transfer, and exit records.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Update employee details in HRMS, ERP, ATS, and other HR systems.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Support employee exit formalities and clearance processes.</w:t>
      </w:r>
    </w:p>
    <w:p w:rsidR="00D27B8C" w:rsidRPr="00D27B8C" w:rsidRDefault="00D27B8C" w:rsidP="00D27B8C">
      <w:pPr>
        <w:widowControl/>
        <w:numPr>
          <w:ilvl w:val="0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Payroll &amp; Statutory Compliance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Support monthly payroll processing and attendance inputs.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Handle UAN registration under EPFO and employee registration under ESI.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Maintain statutory registers and support statutory return filings.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Maintain contract labour documentation and CLRA records.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Assist in the preparation of gratuity and GPA reports.</w:t>
      </w:r>
    </w:p>
    <w:p w:rsidR="00D27B8C" w:rsidRPr="00D27B8C" w:rsidRDefault="00D27B8C" w:rsidP="00D27B8C">
      <w:pPr>
        <w:widowControl/>
        <w:numPr>
          <w:ilvl w:val="0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HR Policy &amp; Employee Relations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Implement HR policies and procedures.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Handle employee grievances related to attendance, leave, and HR operations.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Support disciplinary actions, notices, and follow-up activities.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Coordinate with employees, contractors, and department heads.</w:t>
      </w:r>
    </w:p>
    <w:p w:rsidR="00D27B8C" w:rsidRPr="00D27B8C" w:rsidRDefault="00D27B8C" w:rsidP="00D27B8C">
      <w:pPr>
        <w:widowControl/>
        <w:numPr>
          <w:ilvl w:val="0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t>Training, Safety &amp; POSH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Conduct employee induction and coordinate mandatory training programs.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Coordinate safety training, mock drills, and OHS awareness programs.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Support POSH and Safety Committee meetings and maintain related documentation.</w:t>
      </w:r>
    </w:p>
    <w:p w:rsidR="00D27B8C" w:rsidRPr="00D27B8C" w:rsidRDefault="00D27B8C" w:rsidP="00D27B8C">
      <w:pPr>
        <w:widowControl/>
        <w:numPr>
          <w:ilvl w:val="0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IN" w:eastAsia="en-IN"/>
        </w:rPr>
        <w:lastRenderedPageBreak/>
        <w:t>MIS &amp; Reporting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Prepare daily, weekly, and monthly HR reports.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Maintain MIS reports related to manpower, attendance, absenteeism, recruitment, and training.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Coordinate with unit HR teams for HRMS and onboarding activities.</w:t>
      </w:r>
    </w:p>
    <w:p w:rsidR="00D27B8C" w:rsidRPr="00D27B8C" w:rsidRDefault="00D27B8C" w:rsidP="00D27B8C">
      <w:pPr>
        <w:widowControl/>
        <w:numPr>
          <w:ilvl w:val="1"/>
          <w:numId w:val="3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Support statutory inspections, audits, and HR documentation requirements.</w:t>
      </w:r>
    </w:p>
    <w:p w:rsidR="00D27B8C" w:rsidRPr="00D27B8C" w:rsidRDefault="00D27B8C" w:rsidP="00D27B8C">
      <w:pPr>
        <w:widowControl/>
        <w:shd w:val="clear" w:color="auto" w:fill="FCFCFC"/>
        <w:autoSpaceDE/>
        <w:autoSpaceDN/>
        <w:spacing w:before="100" w:beforeAutospacing="1" w:after="100" w:afterAutospacing="1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val="en-IN" w:eastAsia="en-IN"/>
        </w:rPr>
      </w:pPr>
      <w:r w:rsidRPr="00D27B8C">
        <w:rPr>
          <w:rFonts w:ascii="Segoe UI" w:eastAsia="Times New Roman" w:hAnsi="Segoe UI" w:cs="Segoe UI"/>
          <w:b/>
          <w:bCs/>
          <w:color w:val="0D0D0D"/>
          <w:sz w:val="36"/>
          <w:szCs w:val="36"/>
          <w:lang w:val="en-IN" w:eastAsia="en-IN"/>
        </w:rPr>
        <w:t>Required Skills</w:t>
      </w:r>
    </w:p>
    <w:p w:rsidR="00D27B8C" w:rsidRPr="00D27B8C" w:rsidRDefault="00D27B8C" w:rsidP="00D27B8C">
      <w:pPr>
        <w:widowControl/>
        <w:numPr>
          <w:ilvl w:val="0"/>
          <w:numId w:val="4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Good communication and coordination skills.</w:t>
      </w:r>
    </w:p>
    <w:p w:rsidR="00D27B8C" w:rsidRPr="00D27B8C" w:rsidRDefault="00D27B8C" w:rsidP="00D27B8C">
      <w:pPr>
        <w:widowControl/>
        <w:numPr>
          <w:ilvl w:val="0"/>
          <w:numId w:val="4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Knowledge of recruitment, onboarding, attendance, payroll, and HR operations.</w:t>
      </w:r>
    </w:p>
    <w:p w:rsidR="00D27B8C" w:rsidRPr="00D27B8C" w:rsidRDefault="00D27B8C" w:rsidP="00D27B8C">
      <w:pPr>
        <w:widowControl/>
        <w:numPr>
          <w:ilvl w:val="0"/>
          <w:numId w:val="4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Basic knowledge of EPFO, ESI, CLRA, and applicable labour laws.</w:t>
      </w:r>
    </w:p>
    <w:p w:rsidR="00D27B8C" w:rsidRPr="00D27B8C" w:rsidRDefault="00D27B8C" w:rsidP="00D27B8C">
      <w:pPr>
        <w:widowControl/>
        <w:numPr>
          <w:ilvl w:val="0"/>
          <w:numId w:val="4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Working knowledge of MS Excel, HRMS, ERP, and recruitment portals.</w:t>
      </w:r>
    </w:p>
    <w:p w:rsidR="00D27B8C" w:rsidRPr="00D27B8C" w:rsidRDefault="00D27B8C" w:rsidP="00D27B8C">
      <w:pPr>
        <w:widowControl/>
        <w:numPr>
          <w:ilvl w:val="0"/>
          <w:numId w:val="4"/>
        </w:numPr>
        <w:shd w:val="clear" w:color="auto" w:fill="FCFCFC"/>
        <w:autoSpaceDE/>
        <w:autoSpaceDN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D27B8C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Good documentation, reporting, and employee-handling skills.</w:t>
      </w:r>
    </w:p>
    <w:p w:rsidR="000934FB" w:rsidRPr="00D27B8C" w:rsidRDefault="000934FB" w:rsidP="00D27B8C"/>
    <w:sectPr w:rsidR="000934FB" w:rsidRPr="00D27B8C" w:rsidSect="00D27B8C">
      <w:type w:val="continuous"/>
      <w:pgSz w:w="11910" w:h="16840"/>
      <w:pgMar w:top="1360" w:right="1559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D6EAE"/>
    <w:multiLevelType w:val="hybridMultilevel"/>
    <w:tmpl w:val="A24CAAF8"/>
    <w:lvl w:ilvl="0" w:tplc="40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 w15:restartNumberingAfterBreak="0">
    <w:nsid w:val="398575BE"/>
    <w:multiLevelType w:val="multilevel"/>
    <w:tmpl w:val="8E02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B56309"/>
    <w:multiLevelType w:val="hybridMultilevel"/>
    <w:tmpl w:val="46C2E6DA"/>
    <w:lvl w:ilvl="0" w:tplc="DA2A02AA">
      <w:start w:val="1"/>
      <w:numFmt w:val="decimal"/>
      <w:lvlText w:val="%1."/>
      <w:lvlJc w:val="left"/>
      <w:pPr>
        <w:ind w:left="234" w:hanging="212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81F05678">
      <w:numFmt w:val="bullet"/>
      <w:lvlText w:val=""/>
      <w:lvlJc w:val="left"/>
      <w:pPr>
        <w:ind w:left="74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8CF65E3C">
      <w:numFmt w:val="bullet"/>
      <w:lvlText w:val="o"/>
      <w:lvlJc w:val="left"/>
      <w:pPr>
        <w:ind w:left="146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 w:tplc="B37893B2">
      <w:numFmt w:val="bullet"/>
      <w:lvlText w:val="•"/>
      <w:lvlJc w:val="left"/>
      <w:pPr>
        <w:ind w:left="2393" w:hanging="360"/>
      </w:pPr>
      <w:rPr>
        <w:rFonts w:hint="default"/>
        <w:lang w:val="en-US" w:eastAsia="en-US" w:bidi="ar-SA"/>
      </w:rPr>
    </w:lvl>
    <w:lvl w:ilvl="4" w:tplc="B5808902">
      <w:numFmt w:val="bullet"/>
      <w:lvlText w:val="•"/>
      <w:lvlJc w:val="left"/>
      <w:pPr>
        <w:ind w:left="3327" w:hanging="360"/>
      </w:pPr>
      <w:rPr>
        <w:rFonts w:hint="default"/>
        <w:lang w:val="en-US" w:eastAsia="en-US" w:bidi="ar-SA"/>
      </w:rPr>
    </w:lvl>
    <w:lvl w:ilvl="5" w:tplc="968C2426">
      <w:numFmt w:val="bullet"/>
      <w:lvlText w:val="•"/>
      <w:lvlJc w:val="left"/>
      <w:pPr>
        <w:ind w:left="4260" w:hanging="360"/>
      </w:pPr>
      <w:rPr>
        <w:rFonts w:hint="default"/>
        <w:lang w:val="en-US" w:eastAsia="en-US" w:bidi="ar-SA"/>
      </w:rPr>
    </w:lvl>
    <w:lvl w:ilvl="6" w:tplc="335CA7F0">
      <w:numFmt w:val="bullet"/>
      <w:lvlText w:val="•"/>
      <w:lvlJc w:val="left"/>
      <w:pPr>
        <w:ind w:left="5194" w:hanging="360"/>
      </w:pPr>
      <w:rPr>
        <w:rFonts w:hint="default"/>
        <w:lang w:val="en-US" w:eastAsia="en-US" w:bidi="ar-SA"/>
      </w:rPr>
    </w:lvl>
    <w:lvl w:ilvl="7" w:tplc="417EFB02">
      <w:numFmt w:val="bullet"/>
      <w:lvlText w:val="•"/>
      <w:lvlJc w:val="left"/>
      <w:pPr>
        <w:ind w:left="6127" w:hanging="360"/>
      </w:pPr>
      <w:rPr>
        <w:rFonts w:hint="default"/>
        <w:lang w:val="en-US" w:eastAsia="en-US" w:bidi="ar-SA"/>
      </w:rPr>
    </w:lvl>
    <w:lvl w:ilvl="8" w:tplc="0A9A2DB4">
      <w:numFmt w:val="bullet"/>
      <w:lvlText w:val="•"/>
      <w:lvlJc w:val="left"/>
      <w:pPr>
        <w:ind w:left="706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B3466E1"/>
    <w:multiLevelType w:val="multilevel"/>
    <w:tmpl w:val="0B587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FB"/>
    <w:rsid w:val="000934FB"/>
    <w:rsid w:val="000D7CBC"/>
    <w:rsid w:val="00D27B8C"/>
    <w:rsid w:val="00E8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30D3EC-4E5B-43EB-843B-FD17F8D7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</w:rPr>
  </w:style>
  <w:style w:type="paragraph" w:styleId="Heading2">
    <w:name w:val="heading 2"/>
    <w:basedOn w:val="Normal"/>
    <w:link w:val="Heading2Char"/>
    <w:uiPriority w:val="9"/>
    <w:qFormat/>
    <w:rsid w:val="00D27B8C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3" w:hanging="360"/>
    </w:pPr>
  </w:style>
  <w:style w:type="paragraph" w:styleId="ListParagraph">
    <w:name w:val="List Paragraph"/>
    <w:basedOn w:val="Normal"/>
    <w:uiPriority w:val="1"/>
    <w:qFormat/>
    <w:pPr>
      <w:ind w:left="74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D27B8C"/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paragraph" w:customStyle="1" w:styleId="x12ofw9d">
    <w:name w:val="x12ofw9d"/>
    <w:basedOn w:val="Normal"/>
    <w:rsid w:val="00D27B8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D27B8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B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B8C"/>
    <w:rPr>
      <w:rFonts w:ascii="Segoe UI" w:eastAsia="Calibri Ligh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8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</dc:creator>
  <cp:lastModifiedBy>HR</cp:lastModifiedBy>
  <cp:revision>2</cp:revision>
  <cp:lastPrinted>2026-10-23T09:30:00Z</cp:lastPrinted>
  <dcterms:created xsi:type="dcterms:W3CDTF">2026-10-23T09:32:00Z</dcterms:created>
  <dcterms:modified xsi:type="dcterms:W3CDTF">2026-10-23T09:32:00Z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2026-03-05T00:00:00Z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2026-09-23T00:00:00Z</vt:filetime>
  </property>
  <property fmtid="{D5CDD505-2E9C-101B-9397-08002B2CF9AE}" pid="6" name="Producer">
    <vt:lpwstr>www.ilovepdf.com</vt:lpwstr>
  </property>
</Properties>
</file>